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95" w:rsidRDefault="00535195" w:rsidP="00535195">
      <w:pPr>
        <w:spacing w:line="276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Президентская программа подготовки управленческих кадров</w:t>
      </w:r>
    </w:p>
    <w:p w:rsidR="00535195" w:rsidRDefault="00535195" w:rsidP="00535195">
      <w:pPr>
        <w:spacing w:line="240" w:lineRule="auto"/>
        <w:jc w:val="both"/>
        <w:rPr>
          <w:b/>
          <w:bCs/>
          <w:color w:val="000000"/>
          <w:sz w:val="27"/>
          <w:szCs w:val="27"/>
        </w:rPr>
      </w:pPr>
    </w:p>
    <w:p w:rsidR="00535195" w:rsidRDefault="00535195" w:rsidP="00535195">
      <w:pPr>
        <w:pStyle w:val="1"/>
        <w:shd w:val="clear" w:color="auto" w:fill="FFFFFF"/>
        <w:spacing w:before="0" w:after="225"/>
        <w:jc w:val="center"/>
        <w:rPr>
          <w:rFonts w:ascii="Arial" w:hAnsi="Arial" w:cs="Arial"/>
          <w:color w:val="3D3D3D"/>
          <w:sz w:val="36"/>
          <w:szCs w:val="36"/>
        </w:rPr>
      </w:pPr>
      <w:proofErr w:type="gramStart"/>
      <w:r>
        <w:rPr>
          <w:rFonts w:ascii="Arial" w:hAnsi="Arial" w:cs="Arial"/>
          <w:b w:val="0"/>
          <w:bCs w:val="0"/>
          <w:color w:val="3D3D3D"/>
          <w:sz w:val="23"/>
          <w:szCs w:val="23"/>
        </w:rPr>
        <w:t>Программа подготовки управленческих кадров для организаций народного хозяйства Российской Федерации – это масштабная и во многом уникальная Программа, в рамках которой осуществляется подготовка (обучение в форме профессиональной переподготовки, повышения квалификации и стажировка) в образовательных учреждениях, ведущих организациях и за рубежом, в том числе в рамках взаимных обменов с иностранными государствами, управленческих кадров для организаций народного хозяйства Российской Федерации из числа специалистов</w:t>
      </w:r>
      <w:proofErr w:type="gramEnd"/>
      <w:r>
        <w:rPr>
          <w:rFonts w:ascii="Arial" w:hAnsi="Arial" w:cs="Arial"/>
          <w:b w:val="0"/>
          <w:bCs w:val="0"/>
          <w:color w:val="3D3D3D"/>
          <w:sz w:val="23"/>
          <w:szCs w:val="23"/>
        </w:rPr>
        <w:t>, рекомендованных организациями народного хозяйства Российской Федерации для подготовки в соответствии с Государственным планом, по укрупненной группе специальностей и направлений "Экономика и управление" (не менее 5000 специалистов ежегодно).</w:t>
      </w:r>
    </w:p>
    <w:p w:rsidR="00535195" w:rsidRDefault="00535195" w:rsidP="00535195">
      <w:pPr>
        <w:pStyle w:val="21"/>
        <w:shd w:val="clear" w:color="auto" w:fill="FFFFFF"/>
        <w:spacing w:before="0" w:beforeAutospacing="0" w:after="0" w:afterAutospacing="0"/>
        <w:ind w:left="-57" w:right="-57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(информация по данному вопросу на сайте Министерства сельского хозяйства Иркутской области</w:t>
      </w:r>
      <w:proofErr w:type="gramEnd"/>
    </w:p>
    <w:p w:rsidR="00D67F88" w:rsidRDefault="00D67F88"/>
    <w:sectPr w:rsidR="00D67F88" w:rsidSect="00D6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47B"/>
    <w:multiLevelType w:val="multilevel"/>
    <w:tmpl w:val="900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750FD"/>
    <w:multiLevelType w:val="multilevel"/>
    <w:tmpl w:val="84CC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138E7"/>
    <w:multiLevelType w:val="multilevel"/>
    <w:tmpl w:val="78D6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72E71"/>
    <w:multiLevelType w:val="multilevel"/>
    <w:tmpl w:val="A014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D33F5"/>
    <w:multiLevelType w:val="multilevel"/>
    <w:tmpl w:val="E5EE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C2636"/>
    <w:multiLevelType w:val="multilevel"/>
    <w:tmpl w:val="21C2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A765B"/>
    <w:multiLevelType w:val="multilevel"/>
    <w:tmpl w:val="A290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88D"/>
    <w:rsid w:val="000230CE"/>
    <w:rsid w:val="00535195"/>
    <w:rsid w:val="00966AC1"/>
    <w:rsid w:val="00BD0D5D"/>
    <w:rsid w:val="00C2188D"/>
    <w:rsid w:val="00D6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88"/>
  </w:style>
  <w:style w:type="paragraph" w:styleId="1">
    <w:name w:val="heading 1"/>
    <w:basedOn w:val="a"/>
    <w:next w:val="a"/>
    <w:link w:val="10"/>
    <w:uiPriority w:val="9"/>
    <w:qFormat/>
    <w:rsid w:val="00023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1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8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88D"/>
    <w:rPr>
      <w:b/>
      <w:bCs/>
    </w:rPr>
  </w:style>
  <w:style w:type="character" w:styleId="a5">
    <w:name w:val="Hyperlink"/>
    <w:basedOn w:val="a0"/>
    <w:uiPriority w:val="99"/>
    <w:semiHidden/>
    <w:unhideWhenUsed/>
    <w:rsid w:val="00C2188D"/>
    <w:rPr>
      <w:color w:val="0000FF"/>
      <w:u w:val="single"/>
    </w:rPr>
  </w:style>
  <w:style w:type="character" w:styleId="a6">
    <w:name w:val="Emphasis"/>
    <w:basedOn w:val="a0"/>
    <w:uiPriority w:val="20"/>
    <w:qFormat/>
    <w:rsid w:val="00C2188D"/>
    <w:rPr>
      <w:i/>
      <w:iCs/>
    </w:rPr>
  </w:style>
  <w:style w:type="paragraph" w:customStyle="1" w:styleId="wrap">
    <w:name w:val="wrap"/>
    <w:basedOn w:val="a"/>
    <w:rsid w:val="0002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53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1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295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2019-07-26T03:28:00Z</dcterms:created>
  <dcterms:modified xsi:type="dcterms:W3CDTF">2019-07-26T03:36:00Z</dcterms:modified>
</cp:coreProperties>
</file>